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НОВОШАРАПСКОГО СЕЛЬСОВЕТА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ШЕСТОГО СОЗЫВА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022628" w:rsidRPr="00022628" w:rsidRDefault="00B32503" w:rsidP="000226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первой </w:t>
      </w:r>
      <w:r w:rsidR="00C92B92">
        <w:rPr>
          <w:sz w:val="28"/>
          <w:szCs w:val="28"/>
        </w:rPr>
        <w:t xml:space="preserve"> </w:t>
      </w:r>
      <w:r w:rsidR="00022628" w:rsidRPr="00022628">
        <w:rPr>
          <w:sz w:val="28"/>
          <w:szCs w:val="28"/>
        </w:rPr>
        <w:t>сесси</w:t>
      </w:r>
      <w:r w:rsidR="009A4DF6">
        <w:rPr>
          <w:sz w:val="28"/>
          <w:szCs w:val="28"/>
        </w:rPr>
        <w:t>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B32503">
        <w:rPr>
          <w:sz w:val="28"/>
          <w:szCs w:val="28"/>
        </w:rPr>
        <w:t>29</w:t>
      </w:r>
      <w:r w:rsidRPr="0002262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B32503">
        <w:rPr>
          <w:sz w:val="28"/>
          <w:szCs w:val="28"/>
        </w:rPr>
        <w:t>8</w:t>
      </w:r>
      <w:r w:rsidRPr="0002262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22628">
        <w:rPr>
          <w:sz w:val="28"/>
          <w:szCs w:val="28"/>
        </w:rPr>
        <w:t xml:space="preserve"> г.                                                                                         №</w:t>
      </w:r>
      <w:r w:rsidR="00B32503">
        <w:rPr>
          <w:sz w:val="28"/>
          <w:szCs w:val="28"/>
        </w:rPr>
        <w:t>172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p w:rsidR="00636C42" w:rsidRDefault="00D63DB1">
      <w:pPr>
        <w:widowControl w:val="0"/>
        <w:shd w:val="clear" w:color="auto" w:fill="FFFFFF"/>
        <w:tabs>
          <w:tab w:val="left" w:pos="389"/>
        </w:tabs>
        <w:spacing w:before="274"/>
        <w:ind w:left="15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ab/>
        <w:t xml:space="preserve">внесении изменений в решение Совета депутатов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от </w:t>
      </w:r>
      <w:r w:rsidRPr="0067297E">
        <w:rPr>
          <w:sz w:val="28"/>
          <w:szCs w:val="28"/>
        </w:rPr>
        <w:t>2</w:t>
      </w:r>
      <w:r w:rsidR="004410F0">
        <w:rPr>
          <w:sz w:val="28"/>
          <w:szCs w:val="28"/>
        </w:rPr>
        <w:t>6</w:t>
      </w:r>
      <w:r w:rsidRPr="0067297E"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 w:rsidRPr="0067297E">
        <w:rPr>
          <w:sz w:val="28"/>
          <w:szCs w:val="28"/>
        </w:rPr>
        <w:t xml:space="preserve"> №</w:t>
      </w:r>
      <w:r w:rsidR="00C2603B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636C42" w:rsidRDefault="00636C42">
      <w:pPr>
        <w:jc w:val="center"/>
        <w:rPr>
          <w:sz w:val="28"/>
          <w:szCs w:val="28"/>
        </w:rPr>
      </w:pPr>
    </w:p>
    <w:p w:rsidR="00A90D54" w:rsidRPr="00A90D54" w:rsidRDefault="00A90D54" w:rsidP="00A90D54">
      <w:pPr>
        <w:shd w:val="clear" w:color="auto" w:fill="FFFFFF"/>
        <w:spacing w:before="266"/>
        <w:ind w:firstLine="533"/>
        <w:jc w:val="both"/>
        <w:rPr>
          <w:sz w:val="28"/>
          <w:szCs w:val="28"/>
        </w:rPr>
      </w:pPr>
      <w:r w:rsidRPr="00A90D54">
        <w:rPr>
          <w:spacing w:val="-1"/>
          <w:sz w:val="28"/>
          <w:szCs w:val="28"/>
        </w:rPr>
        <w:t xml:space="preserve">Руководствуясь Уставом </w:t>
      </w:r>
      <w:r w:rsidRPr="00A90D54">
        <w:rPr>
          <w:color w:val="000000"/>
          <w:sz w:val="28"/>
          <w:szCs w:val="28"/>
          <w:shd w:val="clear" w:color="auto" w:fill="FFFFFF"/>
        </w:rPr>
        <w:t>сельского поселения Новошарапского сельсовета Ордынского муниципального района Новосибирской области</w:t>
      </w:r>
      <w:r w:rsidRPr="00A90D54">
        <w:rPr>
          <w:spacing w:val="-1"/>
          <w:sz w:val="28"/>
          <w:szCs w:val="28"/>
        </w:rPr>
        <w:t xml:space="preserve"> и Положением «О бюджетном процессе в Новошарапском 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 от 10.06.2021 года № 34 (с изменениями от  23.12.21 г №58, от 16.03.22г №71, от 23.06.23 №113), Совет депутатов Новошарапского сельсовета Ордынского района Новосибирской области </w:t>
      </w:r>
      <w:r w:rsidRPr="00A90D54">
        <w:rPr>
          <w:sz w:val="28"/>
          <w:szCs w:val="28"/>
        </w:rPr>
        <w:t>РЕШИЛ:</w:t>
      </w:r>
    </w:p>
    <w:p w:rsidR="00636C42" w:rsidRDefault="00D63DB1">
      <w:pPr>
        <w:widowControl w:val="0"/>
        <w:shd w:val="clear" w:color="auto" w:fill="FFFFFF"/>
        <w:ind w:firstLine="53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Внести в решение Совета депутатов </w:t>
      </w:r>
      <w:r w:rsidR="00022628">
        <w:rPr>
          <w:spacing w:val="-2"/>
          <w:sz w:val="28"/>
          <w:szCs w:val="28"/>
        </w:rPr>
        <w:t>Новошарапского</w:t>
      </w:r>
      <w:r>
        <w:rPr>
          <w:spacing w:val="-2"/>
          <w:sz w:val="28"/>
          <w:szCs w:val="28"/>
        </w:rPr>
        <w:t xml:space="preserve"> сельсовета Ордынского </w:t>
      </w:r>
      <w:r>
        <w:rPr>
          <w:sz w:val="28"/>
          <w:szCs w:val="28"/>
        </w:rPr>
        <w:t xml:space="preserve">района Новосибирской области от </w:t>
      </w:r>
      <w:r w:rsidR="004410F0">
        <w:rPr>
          <w:sz w:val="28"/>
          <w:szCs w:val="28"/>
        </w:rPr>
        <w:t>2</w:t>
      </w:r>
      <w:r w:rsidR="00022628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022628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C92B92">
        <w:rPr>
          <w:sz w:val="28"/>
          <w:szCs w:val="28"/>
        </w:rPr>
        <w:t xml:space="preserve"> </w:t>
      </w:r>
      <w:r w:rsidR="00C16B82">
        <w:rPr>
          <w:sz w:val="28"/>
          <w:szCs w:val="28"/>
        </w:rPr>
        <w:t>(с изменениями от 30.01.24 № 145</w:t>
      </w:r>
      <w:r w:rsidR="00FF5B14">
        <w:rPr>
          <w:sz w:val="28"/>
          <w:szCs w:val="28"/>
        </w:rPr>
        <w:t>, от 22.02.24 г №148</w:t>
      </w:r>
      <w:r w:rsidR="009A4DF6">
        <w:rPr>
          <w:sz w:val="28"/>
          <w:szCs w:val="28"/>
        </w:rPr>
        <w:t>, от 24.05.2024г №156</w:t>
      </w:r>
      <w:r w:rsidR="00B32503">
        <w:rPr>
          <w:sz w:val="28"/>
          <w:szCs w:val="28"/>
        </w:rPr>
        <w:t>, от 24.06.24 №164</w:t>
      </w:r>
      <w:r w:rsidR="00C16B82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9A4DF6" w:rsidRDefault="009A4DF6" w:rsidP="009A4DF6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9A4DF6" w:rsidRDefault="009A4DF6" w:rsidP="009A4DF6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F02F4F" w:rsidRDefault="009A4DF6" w:rsidP="00F02F4F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B32503">
        <w:rPr>
          <w:sz w:val="28"/>
          <w:szCs w:val="28"/>
        </w:rPr>
        <w:t>25097,2</w:t>
      </w:r>
      <w:r>
        <w:rPr>
          <w:sz w:val="28"/>
          <w:szCs w:val="28"/>
        </w:rPr>
        <w:t>» заменить цифрами «250</w:t>
      </w:r>
      <w:r w:rsidR="00B32503">
        <w:rPr>
          <w:sz w:val="28"/>
          <w:szCs w:val="28"/>
        </w:rPr>
        <w:t>98</w:t>
      </w:r>
      <w:r>
        <w:rPr>
          <w:sz w:val="28"/>
          <w:szCs w:val="28"/>
        </w:rPr>
        <w:t>,</w:t>
      </w:r>
      <w:r w:rsidR="00B32503">
        <w:rPr>
          <w:sz w:val="28"/>
          <w:szCs w:val="28"/>
        </w:rPr>
        <w:t>9</w:t>
      </w:r>
      <w:r>
        <w:rPr>
          <w:sz w:val="28"/>
          <w:szCs w:val="28"/>
        </w:rPr>
        <w:t xml:space="preserve">», </w:t>
      </w:r>
      <w:r w:rsidR="00F02F4F">
        <w:rPr>
          <w:sz w:val="28"/>
          <w:szCs w:val="28"/>
        </w:rPr>
        <w:t>цифры «20197,6» заменить цифрами «</w:t>
      </w:r>
      <w:r w:rsidR="00F02F4F">
        <w:rPr>
          <w:sz w:val="28"/>
          <w:szCs w:val="28"/>
        </w:rPr>
        <w:t>20199,3</w:t>
      </w:r>
      <w:r w:rsidR="00F02F4F">
        <w:rPr>
          <w:sz w:val="28"/>
          <w:szCs w:val="28"/>
        </w:rPr>
        <w:t xml:space="preserve">», цифры «20197,6» заменить цифрами «20199,3» </w:t>
      </w:r>
    </w:p>
    <w:p w:rsidR="009A4DF6" w:rsidRPr="006C4506" w:rsidRDefault="009A4DF6" w:rsidP="009A4DF6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C4506">
        <w:rPr>
          <w:sz w:val="28"/>
          <w:szCs w:val="28"/>
        </w:rPr>
        <w:t>) в пункте 2) цифры «</w:t>
      </w:r>
      <w:r w:rsidR="00B32503">
        <w:rPr>
          <w:bCs/>
          <w:sz w:val="28"/>
          <w:szCs w:val="28"/>
        </w:rPr>
        <w:t>26936,7</w:t>
      </w:r>
      <w:r w:rsidRPr="006C4506">
        <w:rPr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2693</w:t>
      </w:r>
      <w:r w:rsidR="00B3250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,</w:t>
      </w:r>
      <w:r w:rsidR="00B32503">
        <w:rPr>
          <w:bCs/>
          <w:sz w:val="28"/>
          <w:szCs w:val="28"/>
        </w:rPr>
        <w:t>4</w:t>
      </w:r>
      <w:r w:rsidRPr="006C4506">
        <w:rPr>
          <w:sz w:val="28"/>
          <w:szCs w:val="28"/>
        </w:rPr>
        <w:t>»;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 в статье 3: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.1. в части 1: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а) в пункте 1) утвердить приложение №2 «</w:t>
      </w:r>
      <w:r w:rsidRPr="006C4506">
        <w:rPr>
          <w:rFonts w:eastAsia="Calibri"/>
          <w:sz w:val="28"/>
          <w:szCs w:val="28"/>
          <w:lang w:eastAsia="en-US"/>
        </w:rPr>
        <w:t>Распределение бюджетных ассигнований по разделам, подразделам, целевым статьям</w:t>
      </w:r>
      <w:r w:rsidR="006C4506">
        <w:rPr>
          <w:rFonts w:eastAsia="Calibri"/>
          <w:sz w:val="28"/>
          <w:szCs w:val="28"/>
          <w:lang w:eastAsia="en-US"/>
        </w:rPr>
        <w:t>,</w:t>
      </w:r>
      <w:r w:rsidRPr="006C4506">
        <w:rPr>
          <w:rFonts w:eastAsia="Calibri"/>
          <w:sz w:val="28"/>
          <w:szCs w:val="28"/>
          <w:lang w:eastAsia="en-US"/>
        </w:rPr>
        <w:t xml:space="preserve"> группам и подгруппам видов расходов классификации расходов </w:t>
      </w:r>
      <w:r w:rsidR="008C6DAF" w:rsidRPr="00AB5218">
        <w:rPr>
          <w:rFonts w:eastAsia="Calibri"/>
          <w:sz w:val="28"/>
          <w:szCs w:val="28"/>
          <w:lang w:eastAsia="en-US"/>
        </w:rPr>
        <w:t>местного бюджета</w:t>
      </w:r>
      <w:r w:rsidRPr="006C4506">
        <w:rPr>
          <w:rFonts w:eastAsia="Calibri"/>
          <w:sz w:val="28"/>
          <w:szCs w:val="28"/>
          <w:lang w:eastAsia="en-US"/>
        </w:rPr>
        <w:t xml:space="preserve"> </w:t>
      </w:r>
      <w:r w:rsidRPr="006C4506">
        <w:rPr>
          <w:bCs/>
          <w:sz w:val="28"/>
          <w:szCs w:val="28"/>
        </w:rPr>
        <w:t>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 в прилагаемой редакции </w:t>
      </w:r>
      <w:r w:rsidRPr="006C4506">
        <w:rPr>
          <w:sz w:val="28"/>
          <w:szCs w:val="28"/>
        </w:rPr>
        <w:t>(приложение №1)</w:t>
      </w:r>
      <w:r w:rsidRPr="006C4506">
        <w:rPr>
          <w:bCs/>
          <w:sz w:val="28"/>
          <w:szCs w:val="28"/>
        </w:rPr>
        <w:t>;</w:t>
      </w:r>
    </w:p>
    <w:p w:rsidR="00636C42" w:rsidRDefault="00D63DB1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t>1.</w:t>
      </w:r>
      <w:r w:rsidR="009A4DF6">
        <w:rPr>
          <w:sz w:val="28"/>
          <w:szCs w:val="28"/>
        </w:rPr>
        <w:t>2</w:t>
      </w:r>
      <w:r w:rsidRPr="006C4506">
        <w:rPr>
          <w:sz w:val="28"/>
          <w:szCs w:val="28"/>
        </w:rPr>
        <w:t>.2. в части 2</w:t>
      </w:r>
      <w:r w:rsidRPr="006C4506">
        <w:rPr>
          <w:bCs/>
          <w:sz w:val="28"/>
          <w:szCs w:val="28"/>
        </w:rPr>
        <w:t xml:space="preserve"> утвердить прилож</w:t>
      </w:r>
      <w:r w:rsidR="008C6DAF">
        <w:rPr>
          <w:bCs/>
          <w:sz w:val="28"/>
          <w:szCs w:val="28"/>
        </w:rPr>
        <w:t xml:space="preserve">ение №3 </w:t>
      </w:r>
      <w:r w:rsidRPr="006C4506">
        <w:rPr>
          <w:bCs/>
          <w:sz w:val="28"/>
          <w:szCs w:val="28"/>
        </w:rPr>
        <w:t>«Ведомственная структура расходов местного бюджета 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</w:t>
      </w:r>
      <w:r w:rsidRPr="006C4506">
        <w:rPr>
          <w:sz w:val="28"/>
          <w:szCs w:val="28"/>
        </w:rPr>
        <w:t xml:space="preserve"> </w:t>
      </w:r>
      <w:r w:rsidRPr="006C4506">
        <w:rPr>
          <w:bCs/>
          <w:sz w:val="28"/>
          <w:szCs w:val="28"/>
        </w:rPr>
        <w:t>в прилагаемой редакции (приложение №2);</w:t>
      </w:r>
    </w:p>
    <w:p w:rsidR="009A4DF6" w:rsidRPr="006C4506" w:rsidRDefault="009A4DF6" w:rsidP="009A4DF6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 w:rsidRPr="006C4506">
        <w:rPr>
          <w:sz w:val="28"/>
          <w:szCs w:val="28"/>
        </w:rPr>
        <w:t xml:space="preserve">. в статье 8 утвердить </w:t>
      </w:r>
      <w:r w:rsidRPr="006C4506">
        <w:rPr>
          <w:bCs/>
          <w:sz w:val="28"/>
          <w:szCs w:val="28"/>
        </w:rPr>
        <w:t>приложение №6 «</w:t>
      </w:r>
      <w:r w:rsidRPr="006C4506">
        <w:rPr>
          <w:sz w:val="28"/>
          <w:szCs w:val="28"/>
        </w:rPr>
        <w:t>Источники финансирования дефицита местного бюджета на 202</w:t>
      </w:r>
      <w:r>
        <w:rPr>
          <w:sz w:val="28"/>
          <w:szCs w:val="28"/>
        </w:rPr>
        <w:t>4</w:t>
      </w:r>
      <w:r w:rsidRPr="006C450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6C450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6C4506">
        <w:rPr>
          <w:sz w:val="28"/>
          <w:szCs w:val="28"/>
        </w:rPr>
        <w:t xml:space="preserve"> годов</w:t>
      </w:r>
      <w:r w:rsidRPr="006C4506">
        <w:rPr>
          <w:bCs/>
          <w:sz w:val="28"/>
          <w:szCs w:val="28"/>
        </w:rPr>
        <w:t xml:space="preserve">» в прилагаемой редакции </w:t>
      </w:r>
      <w:r w:rsidRPr="006C4506">
        <w:rPr>
          <w:sz w:val="28"/>
          <w:szCs w:val="28"/>
        </w:rPr>
        <w:t>(приложение №3)</w:t>
      </w:r>
      <w:r w:rsidRPr="006C4506">
        <w:rPr>
          <w:bCs/>
          <w:sz w:val="28"/>
          <w:szCs w:val="28"/>
        </w:rPr>
        <w:t>.</w:t>
      </w:r>
    </w:p>
    <w:p w:rsidR="009A4DF6" w:rsidRDefault="009A4DF6">
      <w:pPr>
        <w:jc w:val="both"/>
        <w:rPr>
          <w:bCs/>
          <w:sz w:val="28"/>
          <w:szCs w:val="28"/>
        </w:rPr>
      </w:pP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 2.Направить настоящее решение Глав</w:t>
      </w:r>
      <w:r w:rsidR="00F02F4F">
        <w:rPr>
          <w:sz w:val="28"/>
          <w:szCs w:val="28"/>
        </w:rPr>
        <w:t>е</w:t>
      </w:r>
      <w:r w:rsidRPr="006C4506">
        <w:rPr>
          <w:sz w:val="28"/>
          <w:szCs w:val="28"/>
        </w:rPr>
        <w:t xml:space="preserve">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 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022628" w:rsidRPr="00022628">
        <w:rPr>
          <w:sz w:val="28"/>
          <w:szCs w:val="28"/>
        </w:rPr>
        <w:t>Пресс-Бюллетень</w:t>
      </w:r>
      <w:r w:rsidRPr="006C4506">
        <w:rPr>
          <w:sz w:val="28"/>
          <w:szCs w:val="28"/>
        </w:rPr>
        <w:t>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4. Разместить настоящее решение на официальном сайте администрации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022628" w:rsidRPr="00022628" w:rsidRDefault="00D63DB1" w:rsidP="00022628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5.</w:t>
      </w:r>
      <w:r w:rsidR="00022628">
        <w:rPr>
          <w:sz w:val="28"/>
          <w:szCs w:val="28"/>
        </w:rPr>
        <w:t xml:space="preserve"> </w:t>
      </w:r>
      <w:r w:rsidR="00022628" w:rsidRPr="00022628">
        <w:rPr>
          <w:sz w:val="28"/>
          <w:szCs w:val="28"/>
        </w:rPr>
        <w:t>Контроль за исполнением настоящего решения возложить на постоянную комиссию</w:t>
      </w:r>
      <w:r w:rsidR="00022628" w:rsidRPr="00022628">
        <w:rPr>
          <w:spacing w:val="-2"/>
          <w:sz w:val="28"/>
          <w:szCs w:val="28"/>
        </w:rPr>
        <w:t xml:space="preserve"> Совета депутатов Новошарапского сельсовета Ордынского </w:t>
      </w:r>
      <w:r w:rsidR="00022628" w:rsidRPr="00022628">
        <w:rPr>
          <w:sz w:val="28"/>
          <w:szCs w:val="28"/>
        </w:rPr>
        <w:t>района Новосибирской области по бюджетной и налоговой политики.</w:t>
      </w: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022628" w:rsidRPr="00022628" w:rsidTr="00FA1E5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________________А.А.Разумаков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9A4DF6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22628" w:rsidRPr="00022628">
              <w:rPr>
                <w:sz w:val="28"/>
                <w:szCs w:val="28"/>
              </w:rPr>
              <w:t>лав</w:t>
            </w:r>
            <w:r w:rsidR="00F02F4F">
              <w:rPr>
                <w:sz w:val="28"/>
                <w:szCs w:val="28"/>
              </w:rPr>
              <w:t>а</w:t>
            </w:r>
            <w:bookmarkStart w:id="0" w:name="_GoBack"/>
            <w:bookmarkEnd w:id="0"/>
            <w:r w:rsidR="00022628" w:rsidRPr="00022628">
              <w:rPr>
                <w:sz w:val="28"/>
                <w:szCs w:val="28"/>
              </w:rPr>
              <w:t xml:space="preserve"> Новошарапского сельсовета Ордынского района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022628" w:rsidRPr="00022628" w:rsidRDefault="00022628" w:rsidP="009D1F0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r w:rsidR="009D1F0C">
              <w:rPr>
                <w:sz w:val="28"/>
                <w:szCs w:val="28"/>
              </w:rPr>
              <w:t>И.А.Тучкова</w:t>
            </w:r>
          </w:p>
        </w:tc>
      </w:tr>
    </w:tbl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Pr="006C4506" w:rsidRDefault="0002262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480"/>
        <w:gridCol w:w="4312"/>
      </w:tblGrid>
      <w:tr w:rsidR="006C4506" w:rsidRPr="006C4506">
        <w:trPr>
          <w:trHeight w:val="68"/>
        </w:trPr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</w:tr>
    </w:tbl>
    <w:p w:rsidR="00636C42" w:rsidRDefault="00636C42"/>
    <w:sectPr w:rsidR="00636C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510" w:rsidRDefault="00C56510">
      <w:r>
        <w:separator/>
      </w:r>
    </w:p>
  </w:endnote>
  <w:endnote w:type="continuationSeparator" w:id="0">
    <w:p w:rsidR="00C56510" w:rsidRDefault="00C5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510" w:rsidRDefault="00C56510">
      <w:r>
        <w:separator/>
      </w:r>
    </w:p>
  </w:footnote>
  <w:footnote w:type="continuationSeparator" w:id="0">
    <w:p w:rsidR="00C56510" w:rsidRDefault="00C56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42"/>
    <w:rsid w:val="00022628"/>
    <w:rsid w:val="00063DC1"/>
    <w:rsid w:val="001D519C"/>
    <w:rsid w:val="0021049B"/>
    <w:rsid w:val="002A258F"/>
    <w:rsid w:val="0034347F"/>
    <w:rsid w:val="0034436E"/>
    <w:rsid w:val="003C1F4E"/>
    <w:rsid w:val="004410F0"/>
    <w:rsid w:val="00446CED"/>
    <w:rsid w:val="0051607E"/>
    <w:rsid w:val="00517777"/>
    <w:rsid w:val="00591D03"/>
    <w:rsid w:val="005B394C"/>
    <w:rsid w:val="00622104"/>
    <w:rsid w:val="00636C42"/>
    <w:rsid w:val="0067297E"/>
    <w:rsid w:val="00676DE2"/>
    <w:rsid w:val="006C4506"/>
    <w:rsid w:val="0071564E"/>
    <w:rsid w:val="007F5657"/>
    <w:rsid w:val="00850EF2"/>
    <w:rsid w:val="00887134"/>
    <w:rsid w:val="008C6DAF"/>
    <w:rsid w:val="008D619D"/>
    <w:rsid w:val="009A0251"/>
    <w:rsid w:val="009A4DF6"/>
    <w:rsid w:val="009D1F0C"/>
    <w:rsid w:val="00A84360"/>
    <w:rsid w:val="00A90D54"/>
    <w:rsid w:val="00AB5218"/>
    <w:rsid w:val="00B05B91"/>
    <w:rsid w:val="00B32503"/>
    <w:rsid w:val="00BF57C4"/>
    <w:rsid w:val="00C16B82"/>
    <w:rsid w:val="00C2603B"/>
    <w:rsid w:val="00C56510"/>
    <w:rsid w:val="00C631F5"/>
    <w:rsid w:val="00C92B92"/>
    <w:rsid w:val="00CC4B8F"/>
    <w:rsid w:val="00D60A25"/>
    <w:rsid w:val="00D63DB1"/>
    <w:rsid w:val="00DC18A5"/>
    <w:rsid w:val="00DD3584"/>
    <w:rsid w:val="00ED5584"/>
    <w:rsid w:val="00EF4BBA"/>
    <w:rsid w:val="00F02F4F"/>
    <w:rsid w:val="00F27857"/>
    <w:rsid w:val="00F42BFA"/>
    <w:rsid w:val="00F50ED1"/>
    <w:rsid w:val="00F76450"/>
    <w:rsid w:val="00FD231E"/>
    <w:rsid w:val="00FF023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1E047-B9CA-4E0A-ADB5-48425206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2024-02-22T07:22:00Z</cp:lastPrinted>
  <dcterms:created xsi:type="dcterms:W3CDTF">2024-01-30T04:58:00Z</dcterms:created>
  <dcterms:modified xsi:type="dcterms:W3CDTF">2024-08-30T03:41:00Z</dcterms:modified>
  <cp:version>983040</cp:version>
</cp:coreProperties>
</file>